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7ABF" w14:textId="77777777" w:rsidR="000C4D01" w:rsidRDefault="006D252B">
      <w:r>
        <w:t>Notes for changes to Section 5:</w:t>
      </w:r>
    </w:p>
    <w:p w14:paraId="5BF3457B" w14:textId="77777777" w:rsidR="00D570EC" w:rsidRDefault="00D570EC" w:rsidP="00D570EC">
      <w:pPr>
        <w:ind w:left="360"/>
        <w:rPr>
          <w:rFonts w:cstheme="minorHAnsi"/>
          <w:color w:val="FF0000"/>
        </w:rPr>
      </w:pPr>
      <w:r>
        <w:rPr>
          <w:rFonts w:cstheme="minorHAnsi"/>
          <w:color w:val="FF0000"/>
        </w:rPr>
        <w:t xml:space="preserve">Questions to be answered: </w:t>
      </w:r>
    </w:p>
    <w:p w14:paraId="783CDC4E" w14:textId="45F529F6" w:rsidR="006D252B" w:rsidRPr="00D570EC" w:rsidRDefault="00D570EC" w:rsidP="00D570EC">
      <w:pPr>
        <w:ind w:left="360"/>
        <w:rPr>
          <w:rFonts w:cstheme="minorHAnsi"/>
          <w:color w:val="FF0000"/>
        </w:rPr>
      </w:pPr>
      <w:r>
        <w:rPr>
          <w:rFonts w:cstheme="minorHAnsi"/>
          <w:color w:val="FF0000"/>
        </w:rPr>
        <w:t xml:space="preserve">             </w:t>
      </w:r>
      <w:r w:rsidR="006D252B" w:rsidRPr="00D570EC">
        <w:rPr>
          <w:rFonts w:cstheme="minorHAnsi"/>
          <w:color w:val="FF0000"/>
        </w:rPr>
        <w:t>At the start</w:t>
      </w:r>
    </w:p>
    <w:p w14:paraId="51DCA441" w14:textId="77777777" w:rsidR="006D252B" w:rsidRPr="00D570EC" w:rsidRDefault="006D252B" w:rsidP="006D252B">
      <w:pPr>
        <w:pStyle w:val="ListParagraph"/>
        <w:numPr>
          <w:ilvl w:val="1"/>
          <w:numId w:val="1"/>
        </w:numPr>
        <w:rPr>
          <w:rFonts w:cstheme="minorHAnsi"/>
          <w:color w:val="FF0000"/>
        </w:rPr>
      </w:pPr>
      <w:r w:rsidRPr="00D570EC">
        <w:rPr>
          <w:rFonts w:cstheme="minorHAnsi"/>
          <w:color w:val="FF0000"/>
        </w:rPr>
        <w:t>Notice shall be given of the time and place of the annual meeting of the association</w:t>
      </w:r>
    </w:p>
    <w:p w14:paraId="18963EA3" w14:textId="77777777" w:rsidR="006D252B" w:rsidRPr="00D570EC" w:rsidRDefault="006D252B" w:rsidP="006D252B">
      <w:pPr>
        <w:pStyle w:val="ListParagraph"/>
        <w:numPr>
          <w:ilvl w:val="2"/>
          <w:numId w:val="1"/>
        </w:numPr>
        <w:rPr>
          <w:rFonts w:cstheme="minorHAnsi"/>
          <w:color w:val="FF0000"/>
        </w:rPr>
      </w:pPr>
      <w:r w:rsidRPr="00D570EC">
        <w:rPr>
          <w:rFonts w:cstheme="minorHAnsi"/>
          <w:color w:val="FF0000"/>
        </w:rPr>
        <w:t>How published</w:t>
      </w:r>
    </w:p>
    <w:p w14:paraId="56EDB1B4" w14:textId="77777777" w:rsidR="006D252B" w:rsidRPr="00D570EC" w:rsidRDefault="006D252B" w:rsidP="006D252B">
      <w:pPr>
        <w:pStyle w:val="ListParagraph"/>
        <w:numPr>
          <w:ilvl w:val="2"/>
          <w:numId w:val="1"/>
        </w:numPr>
        <w:rPr>
          <w:rFonts w:cstheme="minorHAnsi"/>
          <w:color w:val="FF0000"/>
        </w:rPr>
      </w:pPr>
      <w:r w:rsidRPr="00D570EC">
        <w:rPr>
          <w:rFonts w:cstheme="minorHAnsi"/>
          <w:color w:val="FF0000"/>
        </w:rPr>
        <w:t>How long before</w:t>
      </w:r>
    </w:p>
    <w:p w14:paraId="77C732F5" w14:textId="77777777" w:rsidR="006D252B" w:rsidRPr="00D570EC" w:rsidRDefault="006D252B" w:rsidP="006D252B">
      <w:pPr>
        <w:pStyle w:val="ListParagraph"/>
        <w:numPr>
          <w:ilvl w:val="2"/>
          <w:numId w:val="1"/>
        </w:numPr>
        <w:rPr>
          <w:rFonts w:cstheme="minorHAnsi"/>
          <w:color w:val="FF0000"/>
        </w:rPr>
      </w:pPr>
      <w:r w:rsidRPr="00D570EC">
        <w:rPr>
          <w:rFonts w:cstheme="minorHAnsi"/>
          <w:color w:val="FF0000"/>
        </w:rPr>
        <w:t>Signed by?</w:t>
      </w:r>
    </w:p>
    <w:p w14:paraId="2FFAE8C6" w14:textId="77777777" w:rsidR="006D252B" w:rsidRPr="00D570EC" w:rsidRDefault="006D252B" w:rsidP="006D252B">
      <w:pPr>
        <w:pStyle w:val="ListParagraph"/>
        <w:numPr>
          <w:ilvl w:val="2"/>
          <w:numId w:val="1"/>
        </w:numPr>
        <w:rPr>
          <w:rFonts w:cstheme="minorHAnsi"/>
          <w:color w:val="FF0000"/>
        </w:rPr>
      </w:pPr>
      <w:r w:rsidRPr="00D570EC">
        <w:rPr>
          <w:rFonts w:cstheme="minorHAnsi"/>
          <w:color w:val="FF0000"/>
        </w:rPr>
        <w:t>Need the statutory information</w:t>
      </w:r>
    </w:p>
    <w:p w14:paraId="47C0D2DD" w14:textId="77777777" w:rsidR="006D252B" w:rsidRDefault="006D252B" w:rsidP="006D252B">
      <w:pPr>
        <w:pStyle w:val="ListParagraph"/>
        <w:numPr>
          <w:ilvl w:val="0"/>
          <w:numId w:val="1"/>
        </w:numPr>
        <w:rPr>
          <w:rFonts w:cstheme="minorHAnsi"/>
        </w:rPr>
      </w:pPr>
      <w:r>
        <w:rPr>
          <w:rFonts w:cstheme="minorHAnsi"/>
        </w:rPr>
        <w:t>Ballots are available from 4-8pm</w:t>
      </w:r>
    </w:p>
    <w:p w14:paraId="4B664772" w14:textId="77777777" w:rsidR="006D252B" w:rsidRDefault="006D252B" w:rsidP="006D252B">
      <w:pPr>
        <w:pStyle w:val="ListParagraph"/>
        <w:numPr>
          <w:ilvl w:val="1"/>
          <w:numId w:val="1"/>
        </w:numPr>
        <w:rPr>
          <w:rFonts w:cstheme="minorHAnsi"/>
        </w:rPr>
      </w:pPr>
      <w:r>
        <w:rPr>
          <w:rFonts w:cstheme="minorHAnsi"/>
        </w:rPr>
        <w:t xml:space="preserve">Election on 2nd Monday of July </w:t>
      </w:r>
    </w:p>
    <w:p w14:paraId="2DCFAE1E" w14:textId="77777777" w:rsidR="006D252B" w:rsidRDefault="006D252B" w:rsidP="006D252B">
      <w:pPr>
        <w:pStyle w:val="ListParagraph"/>
        <w:numPr>
          <w:ilvl w:val="2"/>
          <w:numId w:val="1"/>
        </w:numPr>
        <w:rPr>
          <w:rFonts w:cstheme="minorHAnsi"/>
        </w:rPr>
      </w:pPr>
      <w:r>
        <w:rPr>
          <w:rFonts w:cstheme="minorHAnsi"/>
        </w:rPr>
        <w:t>July Board Mtg 1</w:t>
      </w:r>
      <w:r w:rsidRPr="005D0695">
        <w:rPr>
          <w:rFonts w:cstheme="minorHAnsi"/>
          <w:vertAlign w:val="superscript"/>
        </w:rPr>
        <w:t>st</w:t>
      </w:r>
      <w:r>
        <w:rPr>
          <w:rFonts w:cstheme="minorHAnsi"/>
        </w:rPr>
        <w:t xml:space="preserve"> Tuesday after the election</w:t>
      </w:r>
    </w:p>
    <w:p w14:paraId="1357763D" w14:textId="77777777" w:rsidR="006D252B" w:rsidRDefault="006D252B" w:rsidP="006D252B">
      <w:pPr>
        <w:pStyle w:val="ListParagraph"/>
        <w:numPr>
          <w:ilvl w:val="2"/>
          <w:numId w:val="1"/>
        </w:numPr>
        <w:rPr>
          <w:rFonts w:cstheme="minorHAnsi"/>
        </w:rPr>
      </w:pPr>
      <w:r>
        <w:rPr>
          <w:rFonts w:cstheme="minorHAnsi"/>
        </w:rPr>
        <w:t>July board meeting would be of old board, new board is on 8/1</w:t>
      </w:r>
    </w:p>
    <w:p w14:paraId="1D5FC4A0" w14:textId="77777777" w:rsidR="006D252B" w:rsidRDefault="006D252B" w:rsidP="006D252B">
      <w:pPr>
        <w:pStyle w:val="ListParagraph"/>
        <w:numPr>
          <w:ilvl w:val="1"/>
          <w:numId w:val="1"/>
        </w:numPr>
        <w:rPr>
          <w:rFonts w:cstheme="minorHAnsi"/>
        </w:rPr>
      </w:pPr>
      <w:r>
        <w:rPr>
          <w:rFonts w:cstheme="minorHAnsi"/>
        </w:rPr>
        <w:t>Voting window w/ term starting on 8/1</w:t>
      </w:r>
    </w:p>
    <w:p w14:paraId="7E06E605" w14:textId="77777777" w:rsidR="006D252B" w:rsidRDefault="006D252B" w:rsidP="006D252B">
      <w:pPr>
        <w:pStyle w:val="ListParagraph"/>
        <w:numPr>
          <w:ilvl w:val="1"/>
          <w:numId w:val="1"/>
        </w:numPr>
        <w:rPr>
          <w:rFonts w:cstheme="minorHAnsi"/>
        </w:rPr>
      </w:pPr>
      <w:r>
        <w:rPr>
          <w:rFonts w:cstheme="minorHAnsi"/>
        </w:rPr>
        <w:t>Officers</w:t>
      </w:r>
    </w:p>
    <w:p w14:paraId="69B33AFC" w14:textId="77777777" w:rsidR="006D252B" w:rsidRDefault="006D252B" w:rsidP="006D252B">
      <w:pPr>
        <w:pStyle w:val="ListParagraph"/>
        <w:numPr>
          <w:ilvl w:val="2"/>
          <w:numId w:val="1"/>
        </w:numPr>
        <w:rPr>
          <w:rFonts w:cstheme="minorHAnsi"/>
        </w:rPr>
      </w:pPr>
      <w:r>
        <w:rPr>
          <w:rFonts w:cstheme="minorHAnsi"/>
        </w:rPr>
        <w:t>Not members of the Executive Board and do not vote on motions at board meetings</w:t>
      </w:r>
    </w:p>
    <w:p w14:paraId="1BEAC86A" w14:textId="77777777" w:rsidR="006D252B" w:rsidRDefault="006D252B" w:rsidP="006D252B">
      <w:pPr>
        <w:pStyle w:val="ListParagraph"/>
        <w:numPr>
          <w:ilvl w:val="2"/>
          <w:numId w:val="1"/>
        </w:numPr>
        <w:rPr>
          <w:rFonts w:cstheme="minorHAnsi"/>
        </w:rPr>
      </w:pPr>
      <w:r>
        <w:rPr>
          <w:rFonts w:cstheme="minorHAnsi"/>
        </w:rPr>
        <w:t>President – Can vote, but only to break a tie</w:t>
      </w:r>
    </w:p>
    <w:p w14:paraId="19174F72" w14:textId="77777777" w:rsidR="006D252B" w:rsidRDefault="006D252B" w:rsidP="006D252B">
      <w:pPr>
        <w:pStyle w:val="ListParagraph"/>
        <w:numPr>
          <w:ilvl w:val="2"/>
          <w:numId w:val="1"/>
        </w:numPr>
        <w:rPr>
          <w:rFonts w:cstheme="minorHAnsi"/>
        </w:rPr>
      </w:pPr>
      <w:r>
        <w:rPr>
          <w:rFonts w:cstheme="minorHAnsi"/>
        </w:rPr>
        <w:t>Treasurer</w:t>
      </w:r>
    </w:p>
    <w:p w14:paraId="2E4F8016" w14:textId="77777777" w:rsidR="006D252B" w:rsidRDefault="006D252B" w:rsidP="006D252B">
      <w:pPr>
        <w:pStyle w:val="ListParagraph"/>
        <w:numPr>
          <w:ilvl w:val="2"/>
          <w:numId w:val="1"/>
        </w:numPr>
        <w:rPr>
          <w:rFonts w:cstheme="minorHAnsi"/>
        </w:rPr>
      </w:pPr>
      <w:r>
        <w:rPr>
          <w:rFonts w:cstheme="minorHAnsi"/>
        </w:rPr>
        <w:t xml:space="preserve">Tax Collector </w:t>
      </w:r>
    </w:p>
    <w:p w14:paraId="3AF1A442" w14:textId="77777777" w:rsidR="006D252B" w:rsidRDefault="006D252B" w:rsidP="006D252B">
      <w:pPr>
        <w:pStyle w:val="ListParagraph"/>
        <w:numPr>
          <w:ilvl w:val="2"/>
          <w:numId w:val="1"/>
        </w:numPr>
        <w:rPr>
          <w:rFonts w:cstheme="minorHAnsi"/>
        </w:rPr>
      </w:pPr>
      <w:r>
        <w:rPr>
          <w:rFonts w:cstheme="minorHAnsi"/>
        </w:rPr>
        <w:t>Auditors x 2</w:t>
      </w:r>
    </w:p>
    <w:p w14:paraId="633750C4" w14:textId="77777777" w:rsidR="006D252B" w:rsidRDefault="006D252B" w:rsidP="006D252B">
      <w:pPr>
        <w:pStyle w:val="ListParagraph"/>
        <w:numPr>
          <w:ilvl w:val="1"/>
          <w:numId w:val="1"/>
        </w:numPr>
        <w:rPr>
          <w:rFonts w:cstheme="minorHAnsi"/>
        </w:rPr>
      </w:pPr>
      <w:r>
        <w:rPr>
          <w:rFonts w:cstheme="minorHAnsi"/>
        </w:rPr>
        <w:t>10 Board Members</w:t>
      </w:r>
    </w:p>
    <w:p w14:paraId="5C225268" w14:textId="77777777" w:rsidR="006D252B" w:rsidRDefault="006D252B" w:rsidP="006D252B">
      <w:pPr>
        <w:pStyle w:val="ListParagraph"/>
        <w:numPr>
          <w:ilvl w:val="2"/>
          <w:numId w:val="1"/>
        </w:numPr>
        <w:rPr>
          <w:rFonts w:cstheme="minorHAnsi"/>
        </w:rPr>
      </w:pPr>
      <w:r>
        <w:rPr>
          <w:rFonts w:cstheme="minorHAnsi"/>
        </w:rPr>
        <w:t>Vote on motions presented at board meetings</w:t>
      </w:r>
    </w:p>
    <w:p w14:paraId="2BC04C81" w14:textId="77777777" w:rsidR="006D252B" w:rsidRDefault="006D252B" w:rsidP="006D252B">
      <w:pPr>
        <w:pStyle w:val="ListParagraph"/>
        <w:numPr>
          <w:ilvl w:val="1"/>
          <w:numId w:val="1"/>
        </w:numPr>
        <w:rPr>
          <w:rFonts w:cstheme="minorHAnsi"/>
        </w:rPr>
      </w:pPr>
      <w:r>
        <w:rPr>
          <w:rFonts w:cstheme="minorHAnsi"/>
        </w:rPr>
        <w:t>Term – Include both of the 2-year options in the summary</w:t>
      </w:r>
    </w:p>
    <w:p w14:paraId="0B43B9D9" w14:textId="77777777" w:rsidR="006D252B" w:rsidRPr="00EE2D3E" w:rsidRDefault="006D252B" w:rsidP="006D252B">
      <w:pPr>
        <w:pStyle w:val="ListParagraph"/>
        <w:numPr>
          <w:ilvl w:val="2"/>
          <w:numId w:val="1"/>
        </w:numPr>
        <w:rPr>
          <w:rFonts w:cstheme="minorHAnsi"/>
          <w:strike/>
        </w:rPr>
      </w:pPr>
      <w:proofErr w:type="gramStart"/>
      <w:r w:rsidRPr="00EE2D3E">
        <w:rPr>
          <w:rFonts w:cstheme="minorHAnsi"/>
          <w:strike/>
        </w:rPr>
        <w:t>1 year</w:t>
      </w:r>
      <w:proofErr w:type="gramEnd"/>
      <w:r w:rsidRPr="00EE2D3E">
        <w:rPr>
          <w:rFonts w:cstheme="minorHAnsi"/>
          <w:strike/>
        </w:rPr>
        <w:t xml:space="preserve"> terms</w:t>
      </w:r>
    </w:p>
    <w:p w14:paraId="403D6A29" w14:textId="77777777" w:rsidR="006D252B" w:rsidRDefault="006D252B" w:rsidP="006D252B">
      <w:pPr>
        <w:pStyle w:val="ListParagraph"/>
        <w:numPr>
          <w:ilvl w:val="2"/>
          <w:numId w:val="1"/>
        </w:numPr>
        <w:rPr>
          <w:rFonts w:cstheme="minorHAnsi"/>
        </w:rPr>
      </w:pPr>
      <w:proofErr w:type="gramStart"/>
      <w:r>
        <w:rPr>
          <w:rFonts w:cstheme="minorHAnsi"/>
        </w:rPr>
        <w:t>2 year</w:t>
      </w:r>
      <w:proofErr w:type="gramEnd"/>
      <w:r>
        <w:rPr>
          <w:rFonts w:cstheme="minorHAnsi"/>
        </w:rPr>
        <w:t xml:space="preserve"> terms – election every 2 years</w:t>
      </w:r>
    </w:p>
    <w:p w14:paraId="0F1E86CE" w14:textId="77777777" w:rsidR="006D252B" w:rsidRDefault="006D252B" w:rsidP="006D252B">
      <w:pPr>
        <w:pStyle w:val="ListParagraph"/>
        <w:numPr>
          <w:ilvl w:val="2"/>
          <w:numId w:val="1"/>
        </w:numPr>
        <w:rPr>
          <w:rFonts w:cstheme="minorHAnsi"/>
        </w:rPr>
      </w:pPr>
      <w:proofErr w:type="gramStart"/>
      <w:r>
        <w:rPr>
          <w:rFonts w:cstheme="minorHAnsi"/>
        </w:rPr>
        <w:t>2 year</w:t>
      </w:r>
      <w:proofErr w:type="gramEnd"/>
      <w:r>
        <w:rPr>
          <w:rFonts w:cstheme="minorHAnsi"/>
        </w:rPr>
        <w:t xml:space="preserve"> terms – ½ of seat open every year</w:t>
      </w:r>
    </w:p>
    <w:p w14:paraId="2126537F" w14:textId="77777777" w:rsidR="006D252B" w:rsidRDefault="006D252B" w:rsidP="006D252B">
      <w:pPr>
        <w:pStyle w:val="ListParagraph"/>
        <w:numPr>
          <w:ilvl w:val="3"/>
          <w:numId w:val="1"/>
        </w:numPr>
        <w:rPr>
          <w:rFonts w:cstheme="minorHAnsi"/>
        </w:rPr>
      </w:pPr>
      <w:r>
        <w:rPr>
          <w:rFonts w:cstheme="minorHAnsi"/>
        </w:rPr>
        <w:t>Start with 2 x 5 and 1 x 5</w:t>
      </w:r>
    </w:p>
    <w:p w14:paraId="565DEDA0" w14:textId="77777777" w:rsidR="006D252B" w:rsidRDefault="006D252B" w:rsidP="006D252B">
      <w:pPr>
        <w:pStyle w:val="ListParagraph"/>
        <w:numPr>
          <w:ilvl w:val="2"/>
          <w:numId w:val="1"/>
        </w:numPr>
        <w:rPr>
          <w:rFonts w:cstheme="minorHAnsi"/>
        </w:rPr>
      </w:pPr>
      <w:r>
        <w:rPr>
          <w:rFonts w:cstheme="minorHAnsi"/>
        </w:rPr>
        <w:t>Officers</w:t>
      </w:r>
    </w:p>
    <w:p w14:paraId="6C71FFB2" w14:textId="77777777" w:rsidR="006D252B" w:rsidRDefault="006D252B" w:rsidP="006D252B">
      <w:pPr>
        <w:pStyle w:val="ListParagraph"/>
        <w:numPr>
          <w:ilvl w:val="3"/>
          <w:numId w:val="1"/>
        </w:numPr>
        <w:rPr>
          <w:rFonts w:cstheme="minorHAnsi"/>
        </w:rPr>
      </w:pPr>
      <w:r>
        <w:rPr>
          <w:rFonts w:cstheme="minorHAnsi"/>
        </w:rPr>
        <w:t>2 years</w:t>
      </w:r>
    </w:p>
    <w:p w14:paraId="6C6B3112" w14:textId="77777777" w:rsidR="006D252B" w:rsidRDefault="006D252B" w:rsidP="006D252B">
      <w:pPr>
        <w:pStyle w:val="ListParagraph"/>
        <w:numPr>
          <w:ilvl w:val="0"/>
          <w:numId w:val="1"/>
        </w:numPr>
        <w:rPr>
          <w:rFonts w:cstheme="minorHAnsi"/>
        </w:rPr>
      </w:pPr>
      <w:r>
        <w:rPr>
          <w:rFonts w:cstheme="minorHAnsi"/>
        </w:rPr>
        <w:t>Annual Meeting</w:t>
      </w:r>
    </w:p>
    <w:p w14:paraId="67465E79" w14:textId="77777777" w:rsidR="006D252B" w:rsidRDefault="006D252B" w:rsidP="006D252B">
      <w:pPr>
        <w:pStyle w:val="ListParagraph"/>
        <w:numPr>
          <w:ilvl w:val="1"/>
          <w:numId w:val="1"/>
        </w:numPr>
        <w:rPr>
          <w:rFonts w:cstheme="minorHAnsi"/>
        </w:rPr>
      </w:pPr>
      <w:r>
        <w:rPr>
          <w:rFonts w:cstheme="minorHAnsi"/>
        </w:rPr>
        <w:t>At the time of the June Board Meeting – 1</w:t>
      </w:r>
      <w:r w:rsidRPr="006A33FE">
        <w:rPr>
          <w:rFonts w:cstheme="minorHAnsi"/>
          <w:vertAlign w:val="superscript"/>
        </w:rPr>
        <w:t>st</w:t>
      </w:r>
      <w:r>
        <w:rPr>
          <w:rFonts w:cstheme="minorHAnsi"/>
        </w:rPr>
        <w:t xml:space="preserve"> Tuesday in June</w:t>
      </w:r>
    </w:p>
    <w:p w14:paraId="11A32732" w14:textId="77777777" w:rsidR="006D252B" w:rsidRDefault="006D252B" w:rsidP="006D252B">
      <w:pPr>
        <w:pStyle w:val="ListParagraph"/>
        <w:numPr>
          <w:ilvl w:val="1"/>
          <w:numId w:val="1"/>
        </w:numPr>
        <w:rPr>
          <w:rFonts w:cstheme="minorHAnsi"/>
        </w:rPr>
      </w:pPr>
      <w:r>
        <w:rPr>
          <w:rFonts w:cstheme="minorHAnsi"/>
        </w:rPr>
        <w:t>Meeting of the Association</w:t>
      </w:r>
    </w:p>
    <w:p w14:paraId="3B235778" w14:textId="77777777" w:rsidR="006D252B" w:rsidRDefault="006D252B" w:rsidP="006D252B">
      <w:pPr>
        <w:pStyle w:val="ListParagraph"/>
        <w:numPr>
          <w:ilvl w:val="1"/>
          <w:numId w:val="1"/>
        </w:numPr>
        <w:rPr>
          <w:rFonts w:cstheme="minorHAnsi"/>
        </w:rPr>
      </w:pPr>
      <w:r>
        <w:rPr>
          <w:rFonts w:cstheme="minorHAnsi"/>
        </w:rPr>
        <w:t>Discussion of Major issues before the Board</w:t>
      </w:r>
    </w:p>
    <w:p w14:paraId="55DF7A2C" w14:textId="77777777" w:rsidR="006D252B" w:rsidRDefault="006D252B" w:rsidP="006D252B">
      <w:pPr>
        <w:pStyle w:val="ListParagraph"/>
        <w:numPr>
          <w:ilvl w:val="1"/>
          <w:numId w:val="1"/>
        </w:numPr>
        <w:rPr>
          <w:rFonts w:cstheme="minorHAnsi"/>
        </w:rPr>
      </w:pPr>
      <w:r>
        <w:rPr>
          <w:rFonts w:cstheme="minorHAnsi"/>
        </w:rPr>
        <w:t>Public Comment and New Business</w:t>
      </w:r>
    </w:p>
    <w:p w14:paraId="795ED32E" w14:textId="77777777" w:rsidR="006D252B" w:rsidRDefault="006D252B" w:rsidP="006D252B">
      <w:pPr>
        <w:pStyle w:val="ListParagraph"/>
        <w:numPr>
          <w:ilvl w:val="1"/>
          <w:numId w:val="1"/>
        </w:numPr>
        <w:rPr>
          <w:rFonts w:cstheme="minorHAnsi"/>
        </w:rPr>
      </w:pPr>
      <w:r>
        <w:rPr>
          <w:rFonts w:cstheme="minorHAnsi"/>
        </w:rPr>
        <w:t>Auditors Report</w:t>
      </w:r>
    </w:p>
    <w:p w14:paraId="45D88CD0" w14:textId="77777777" w:rsidR="006D252B" w:rsidRDefault="006D252B" w:rsidP="006D252B">
      <w:pPr>
        <w:pStyle w:val="ListParagraph"/>
        <w:numPr>
          <w:ilvl w:val="1"/>
          <w:numId w:val="1"/>
        </w:numPr>
        <w:rPr>
          <w:rFonts w:cstheme="minorHAnsi"/>
        </w:rPr>
      </w:pPr>
      <w:r>
        <w:rPr>
          <w:rFonts w:cstheme="minorHAnsi"/>
        </w:rPr>
        <w:t>Nominations</w:t>
      </w:r>
    </w:p>
    <w:p w14:paraId="1F9EE034" w14:textId="77777777" w:rsidR="006D252B" w:rsidRDefault="006D252B" w:rsidP="006D252B">
      <w:pPr>
        <w:pStyle w:val="ListParagraph"/>
        <w:numPr>
          <w:ilvl w:val="2"/>
          <w:numId w:val="1"/>
        </w:numPr>
        <w:rPr>
          <w:rFonts w:cstheme="minorHAnsi"/>
        </w:rPr>
      </w:pPr>
      <w:r>
        <w:rPr>
          <w:rFonts w:cstheme="minorHAnsi"/>
        </w:rPr>
        <w:t>Report of the Nominating Committee</w:t>
      </w:r>
    </w:p>
    <w:p w14:paraId="2D0C0029" w14:textId="77777777" w:rsidR="006D252B" w:rsidRDefault="006D252B" w:rsidP="006D252B">
      <w:pPr>
        <w:pStyle w:val="ListParagraph"/>
        <w:numPr>
          <w:ilvl w:val="2"/>
          <w:numId w:val="1"/>
        </w:numPr>
        <w:rPr>
          <w:rFonts w:cstheme="minorHAnsi"/>
        </w:rPr>
      </w:pPr>
      <w:r>
        <w:rPr>
          <w:rFonts w:cstheme="minorHAnsi"/>
        </w:rPr>
        <w:t>Nominations from the Floor</w:t>
      </w:r>
    </w:p>
    <w:p w14:paraId="406EF37F" w14:textId="77777777" w:rsidR="006D252B" w:rsidRDefault="006D252B" w:rsidP="006D252B">
      <w:pPr>
        <w:pStyle w:val="ListParagraph"/>
        <w:numPr>
          <w:ilvl w:val="0"/>
          <w:numId w:val="1"/>
        </w:numPr>
        <w:rPr>
          <w:rFonts w:cstheme="minorHAnsi"/>
        </w:rPr>
      </w:pPr>
      <w:r>
        <w:rPr>
          <w:rFonts w:cstheme="minorHAnsi"/>
        </w:rPr>
        <w:t>Auditors</w:t>
      </w:r>
    </w:p>
    <w:p w14:paraId="7B80175D" w14:textId="77777777" w:rsidR="006D252B" w:rsidRDefault="006D252B" w:rsidP="006D252B">
      <w:pPr>
        <w:pStyle w:val="ListParagraph"/>
        <w:numPr>
          <w:ilvl w:val="1"/>
          <w:numId w:val="1"/>
        </w:numPr>
        <w:rPr>
          <w:rFonts w:cstheme="minorHAnsi"/>
        </w:rPr>
      </w:pPr>
      <w:r>
        <w:rPr>
          <w:rFonts w:cstheme="minorHAnsi"/>
        </w:rPr>
        <w:t>Remove “bank books” and “and of all officers”</w:t>
      </w:r>
    </w:p>
    <w:p w14:paraId="7C0D4EE1" w14:textId="77777777" w:rsidR="006D252B" w:rsidRDefault="006D252B" w:rsidP="006D252B">
      <w:pPr>
        <w:pStyle w:val="ListParagraph"/>
        <w:numPr>
          <w:ilvl w:val="1"/>
          <w:numId w:val="1"/>
        </w:numPr>
        <w:rPr>
          <w:rFonts w:cstheme="minorHAnsi"/>
        </w:rPr>
      </w:pPr>
      <w:r>
        <w:rPr>
          <w:rFonts w:cstheme="minorHAnsi"/>
        </w:rPr>
        <w:t>“business” accounts/records</w:t>
      </w:r>
    </w:p>
    <w:p w14:paraId="259816EF" w14:textId="77777777" w:rsidR="006D252B" w:rsidRDefault="006D252B" w:rsidP="006D252B">
      <w:pPr>
        <w:pStyle w:val="ListParagraph"/>
        <w:numPr>
          <w:ilvl w:val="1"/>
          <w:numId w:val="1"/>
        </w:numPr>
        <w:rPr>
          <w:rFonts w:cstheme="minorHAnsi"/>
        </w:rPr>
      </w:pPr>
      <w:r>
        <w:rPr>
          <w:rFonts w:cstheme="minorHAnsi"/>
        </w:rPr>
        <w:t>Officers – only association accounts</w:t>
      </w:r>
    </w:p>
    <w:p w14:paraId="56B498C7" w14:textId="77777777" w:rsidR="006D252B" w:rsidRDefault="006D252B" w:rsidP="006D252B">
      <w:pPr>
        <w:pStyle w:val="ListParagraph"/>
        <w:numPr>
          <w:ilvl w:val="1"/>
          <w:numId w:val="1"/>
        </w:numPr>
        <w:rPr>
          <w:rFonts w:cstheme="minorHAnsi"/>
        </w:rPr>
      </w:pPr>
      <w:r>
        <w:rPr>
          <w:rFonts w:cstheme="minorHAnsi"/>
        </w:rPr>
        <w:t>Present the report</w:t>
      </w:r>
    </w:p>
    <w:p w14:paraId="6955EED8" w14:textId="77777777" w:rsidR="006D252B" w:rsidRDefault="006D252B" w:rsidP="006D252B">
      <w:pPr>
        <w:pStyle w:val="ListParagraph"/>
        <w:numPr>
          <w:ilvl w:val="2"/>
          <w:numId w:val="1"/>
        </w:numPr>
        <w:rPr>
          <w:rFonts w:cstheme="minorHAnsi"/>
        </w:rPr>
      </w:pPr>
      <w:r>
        <w:rPr>
          <w:rFonts w:cstheme="minorHAnsi"/>
        </w:rPr>
        <w:lastRenderedPageBreak/>
        <w:t>Oral and written</w:t>
      </w:r>
    </w:p>
    <w:p w14:paraId="20B8CB88" w14:textId="77777777" w:rsidR="006D252B" w:rsidRDefault="006D252B" w:rsidP="006D252B">
      <w:pPr>
        <w:pStyle w:val="ListParagraph"/>
        <w:numPr>
          <w:ilvl w:val="0"/>
          <w:numId w:val="1"/>
        </w:numPr>
        <w:rPr>
          <w:rFonts w:cstheme="minorHAnsi"/>
        </w:rPr>
      </w:pPr>
      <w:r>
        <w:rPr>
          <w:rFonts w:cstheme="minorHAnsi"/>
        </w:rPr>
        <w:t>Special Meetings</w:t>
      </w:r>
    </w:p>
    <w:p w14:paraId="6C64EBEE" w14:textId="77777777" w:rsidR="006D252B" w:rsidRDefault="006D252B" w:rsidP="006D252B">
      <w:pPr>
        <w:pStyle w:val="ListParagraph"/>
        <w:numPr>
          <w:ilvl w:val="1"/>
          <w:numId w:val="1"/>
        </w:numPr>
        <w:rPr>
          <w:rFonts w:cstheme="minorHAnsi"/>
        </w:rPr>
      </w:pPr>
      <w:r>
        <w:rPr>
          <w:rFonts w:cstheme="minorHAnsi"/>
        </w:rPr>
        <w:t>Replace “warned” with “notified”</w:t>
      </w:r>
    </w:p>
    <w:p w14:paraId="76BC0D42" w14:textId="77777777" w:rsidR="006D252B" w:rsidRDefault="006D252B" w:rsidP="006D252B">
      <w:pPr>
        <w:pStyle w:val="ListParagraph"/>
        <w:numPr>
          <w:ilvl w:val="1"/>
          <w:numId w:val="1"/>
        </w:numPr>
        <w:rPr>
          <w:rFonts w:cstheme="minorHAnsi"/>
        </w:rPr>
      </w:pPr>
      <w:r>
        <w:rPr>
          <w:rFonts w:cstheme="minorHAnsi"/>
        </w:rPr>
        <w:t>Quorum? How to define for the Association vs Board</w:t>
      </w:r>
    </w:p>
    <w:p w14:paraId="27558A4C" w14:textId="77777777" w:rsidR="006D252B" w:rsidRDefault="006D252B" w:rsidP="006D252B">
      <w:pPr>
        <w:pStyle w:val="ListParagraph"/>
        <w:numPr>
          <w:ilvl w:val="2"/>
          <w:numId w:val="1"/>
        </w:numPr>
        <w:rPr>
          <w:rFonts w:cstheme="minorHAnsi"/>
        </w:rPr>
      </w:pPr>
      <w:r>
        <w:rPr>
          <w:rFonts w:cstheme="minorHAnsi"/>
        </w:rPr>
        <w:t>Fewer, not less</w:t>
      </w:r>
    </w:p>
    <w:p w14:paraId="17A7600D" w14:textId="77777777" w:rsidR="006D252B" w:rsidRDefault="006D252B" w:rsidP="006D252B">
      <w:pPr>
        <w:pStyle w:val="ListParagraph"/>
        <w:numPr>
          <w:ilvl w:val="2"/>
          <w:numId w:val="1"/>
        </w:numPr>
        <w:rPr>
          <w:rFonts w:cstheme="minorHAnsi"/>
        </w:rPr>
      </w:pPr>
      <w:r>
        <w:rPr>
          <w:rFonts w:cstheme="minorHAnsi"/>
        </w:rPr>
        <w:t>Refers to association members, not board members</w:t>
      </w:r>
    </w:p>
    <w:p w14:paraId="0B1C8F6B" w14:textId="77777777" w:rsidR="006D252B" w:rsidRDefault="006D252B"/>
    <w:p w14:paraId="61B6B44A" w14:textId="52ECD44D" w:rsidR="006D252B" w:rsidRDefault="00F32777">
      <w:r>
        <w:t>Updated</w:t>
      </w:r>
      <w:r w:rsidR="006D252B">
        <w:t xml:space="preserve"> Text from Section 5</w:t>
      </w:r>
    </w:p>
    <w:p w14:paraId="392F7278" w14:textId="77777777" w:rsidR="006D252B" w:rsidRDefault="006D252B"/>
    <w:p w14:paraId="3F043FF5" w14:textId="611C3A3D" w:rsidR="00D570EC" w:rsidRDefault="006D252B" w:rsidP="000616D2">
      <w:r>
        <w:t xml:space="preserve">Sec. 5. The first meeting of </w:t>
      </w:r>
      <w:r w:rsidR="00D570EC">
        <w:t xml:space="preserve">the SCA </w:t>
      </w:r>
      <w:r>
        <w:t>association</w:t>
      </w:r>
      <w:r w:rsidR="00D570EC">
        <w:t xml:space="preserve"> </w:t>
      </w:r>
      <w:r>
        <w:t xml:space="preserve">shall be held for the purpose of electing an </w:t>
      </w:r>
      <w:r w:rsidR="00FF3F58">
        <w:t>E</w:t>
      </w:r>
      <w:r>
        <w:t xml:space="preserve">xecutive </w:t>
      </w:r>
      <w:r w:rsidR="00FF3F58">
        <w:t>B</w:t>
      </w:r>
      <w:r>
        <w:t xml:space="preserve">oard which shall consist of ten members of said association, who shall hold office until the first day of </w:t>
      </w:r>
      <w:r w:rsidR="00D570EC">
        <w:t>August</w:t>
      </w:r>
      <w:r>
        <w:t>, or until others shall have been chosen in their places</w:t>
      </w:r>
      <w:r w:rsidR="00F32777">
        <w:t>. A</w:t>
      </w:r>
      <w:r>
        <w:t xml:space="preserve"> notice of the time and place appointed for said meeting, signed by at least five of the </w:t>
      </w:r>
      <w:proofErr w:type="gramStart"/>
      <w:r>
        <w:t>above named</w:t>
      </w:r>
      <w:proofErr w:type="gramEnd"/>
      <w:r>
        <w:t xml:space="preserve"> persons, shall be posted in a public place at least five days in advance of the meeting, and published at least once in a newspaper circulating in the town. </w:t>
      </w:r>
    </w:p>
    <w:p w14:paraId="2BA165A2" w14:textId="77777777" w:rsidR="000616D2" w:rsidRDefault="000616D2" w:rsidP="006D252B"/>
    <w:p w14:paraId="61108FF2" w14:textId="3D32FA40" w:rsidR="00CF2D2F" w:rsidRDefault="006D252B" w:rsidP="006D252B">
      <w:pPr>
        <w:rPr>
          <w:rFonts w:cstheme="minorHAnsi"/>
        </w:rPr>
      </w:pPr>
      <w:r>
        <w:t xml:space="preserve">Annual </w:t>
      </w:r>
      <w:r w:rsidR="00F32777">
        <w:t>M</w:t>
      </w:r>
      <w:r>
        <w:t xml:space="preserve">eetings of said association shall be held on the </w:t>
      </w:r>
      <w:r w:rsidR="000616D2">
        <w:t xml:space="preserve">first Tuesday in June </w:t>
      </w:r>
      <w:r>
        <w:t xml:space="preserve">each year, at such hour and place within said district as the </w:t>
      </w:r>
      <w:r w:rsidR="00FF3F58">
        <w:t>E</w:t>
      </w:r>
      <w:r>
        <w:t xml:space="preserve">xecutive </w:t>
      </w:r>
      <w:r w:rsidR="00FF3F58">
        <w:t>B</w:t>
      </w:r>
      <w:r>
        <w:t xml:space="preserve">oard shall select. </w:t>
      </w:r>
      <w:r w:rsidR="00BF13B5">
        <w:t xml:space="preserve">The Annual </w:t>
      </w:r>
      <w:r w:rsidR="00CF2D2F" w:rsidRPr="00CF2D2F">
        <w:rPr>
          <w:rFonts w:cstheme="minorHAnsi"/>
        </w:rPr>
        <w:t xml:space="preserve">Meeting </w:t>
      </w:r>
      <w:r w:rsidR="00F32777">
        <w:rPr>
          <w:rFonts w:cstheme="minorHAnsi"/>
        </w:rPr>
        <w:t>agenda will be</w:t>
      </w:r>
      <w:r w:rsidR="00BF13B5">
        <w:rPr>
          <w:rFonts w:cstheme="minorHAnsi"/>
        </w:rPr>
        <w:t>:</w:t>
      </w:r>
      <w:r w:rsidR="00CF2D2F" w:rsidRPr="00CF2D2F">
        <w:rPr>
          <w:rFonts w:cstheme="minorHAnsi"/>
        </w:rPr>
        <w:t xml:space="preserve"> </w:t>
      </w:r>
      <w:r w:rsidR="00F32777">
        <w:rPr>
          <w:rFonts w:cstheme="minorHAnsi"/>
        </w:rPr>
        <w:t>D</w:t>
      </w:r>
      <w:r w:rsidR="00CF2D2F" w:rsidRPr="00CF2D2F">
        <w:rPr>
          <w:rFonts w:cstheme="minorHAnsi"/>
        </w:rPr>
        <w:t xml:space="preserve">iscussion of </w:t>
      </w:r>
      <w:r w:rsidR="00F32777">
        <w:rPr>
          <w:rFonts w:cstheme="minorHAnsi"/>
        </w:rPr>
        <w:t>M</w:t>
      </w:r>
      <w:r w:rsidR="00CF2D2F" w:rsidRPr="00CF2D2F">
        <w:rPr>
          <w:rFonts w:cstheme="minorHAnsi"/>
        </w:rPr>
        <w:t xml:space="preserve">ajor </w:t>
      </w:r>
      <w:r w:rsidR="00F32777">
        <w:rPr>
          <w:rFonts w:cstheme="minorHAnsi"/>
        </w:rPr>
        <w:t>I</w:t>
      </w:r>
      <w:r w:rsidR="00CF2D2F" w:rsidRPr="00CF2D2F">
        <w:rPr>
          <w:rFonts w:cstheme="minorHAnsi"/>
        </w:rPr>
        <w:t>ssues before the Board</w:t>
      </w:r>
      <w:r w:rsidR="00F32777">
        <w:rPr>
          <w:rFonts w:cstheme="minorHAnsi"/>
        </w:rPr>
        <w:t>, Public Comment</w:t>
      </w:r>
      <w:r w:rsidR="00CF2D2F" w:rsidRPr="00CF2D2F">
        <w:rPr>
          <w:rFonts w:cstheme="minorHAnsi"/>
        </w:rPr>
        <w:t xml:space="preserve"> and New Business</w:t>
      </w:r>
      <w:r w:rsidR="00F32777">
        <w:rPr>
          <w:rFonts w:cstheme="minorHAnsi"/>
        </w:rPr>
        <w:t>,</w:t>
      </w:r>
      <w:r w:rsidR="00CF2D2F">
        <w:rPr>
          <w:rFonts w:cstheme="minorHAnsi"/>
        </w:rPr>
        <w:t xml:space="preserve"> </w:t>
      </w:r>
      <w:r w:rsidR="00CF2D2F" w:rsidRPr="00CF2D2F">
        <w:rPr>
          <w:rFonts w:cstheme="minorHAnsi"/>
        </w:rPr>
        <w:t>Auditors Report</w:t>
      </w:r>
      <w:r w:rsidR="00F32777">
        <w:rPr>
          <w:rFonts w:cstheme="minorHAnsi"/>
        </w:rPr>
        <w:t>, and</w:t>
      </w:r>
      <w:r w:rsidR="00CF2D2F">
        <w:rPr>
          <w:rFonts w:cstheme="minorHAnsi"/>
        </w:rPr>
        <w:t xml:space="preserve"> </w:t>
      </w:r>
      <w:r w:rsidR="00CF2D2F" w:rsidRPr="00CF2D2F">
        <w:rPr>
          <w:rFonts w:cstheme="minorHAnsi"/>
        </w:rPr>
        <w:t>Report of the Nominating Committee</w:t>
      </w:r>
      <w:r w:rsidR="00F32777">
        <w:rPr>
          <w:rFonts w:cstheme="minorHAnsi"/>
        </w:rPr>
        <w:t xml:space="preserve">. </w:t>
      </w:r>
      <w:r w:rsidR="00CF2D2F">
        <w:rPr>
          <w:rFonts w:cstheme="minorHAnsi"/>
        </w:rPr>
        <w:t xml:space="preserve"> </w:t>
      </w:r>
      <w:r w:rsidR="00CF2D2F" w:rsidRPr="00CF2D2F">
        <w:rPr>
          <w:rFonts w:cstheme="minorHAnsi"/>
        </w:rPr>
        <w:t xml:space="preserve">Nominations from the </w:t>
      </w:r>
      <w:r w:rsidR="00F32777">
        <w:rPr>
          <w:rFonts w:cstheme="minorHAnsi"/>
        </w:rPr>
        <w:t>floor will be recognized.</w:t>
      </w:r>
    </w:p>
    <w:p w14:paraId="67B74BA1" w14:textId="77777777" w:rsidR="005778C1" w:rsidRPr="00F32777" w:rsidRDefault="005778C1" w:rsidP="006D252B">
      <w:pPr>
        <w:rPr>
          <w:rFonts w:cstheme="minorHAnsi"/>
        </w:rPr>
      </w:pPr>
    </w:p>
    <w:p w14:paraId="76E4A8F7" w14:textId="1E245CCF" w:rsidR="005778C1" w:rsidRPr="000616D2" w:rsidRDefault="005778C1" w:rsidP="005778C1">
      <w:pPr>
        <w:rPr>
          <w:rFonts w:cstheme="minorHAnsi"/>
        </w:rPr>
      </w:pPr>
      <w:r>
        <w:t xml:space="preserve">Said Executive Board shall be elected by ballot on the second Monday in July, and the polls for such election shall be open between four o'clock p.m. and eight o'clock p.m. </w:t>
      </w:r>
      <w:r>
        <w:t>T</w:t>
      </w:r>
      <w:r>
        <w:t xml:space="preserve">he following Officers of said association shall be elected by ballot: President, Treasurer, Tax Collector, two Auditors and an Executive Board which shall consist of ten members of said association.  A </w:t>
      </w:r>
      <w:r w:rsidRPr="000616D2">
        <w:rPr>
          <w:rFonts w:cstheme="minorHAnsi"/>
        </w:rPr>
        <w:t xml:space="preserve">July </w:t>
      </w:r>
      <w:r>
        <w:rPr>
          <w:rFonts w:cstheme="minorHAnsi"/>
        </w:rPr>
        <w:t>b</w:t>
      </w:r>
      <w:r w:rsidRPr="000616D2">
        <w:rPr>
          <w:rFonts w:cstheme="minorHAnsi"/>
        </w:rPr>
        <w:t>oard</w:t>
      </w:r>
      <w:r>
        <w:rPr>
          <w:rFonts w:cstheme="minorHAnsi"/>
        </w:rPr>
        <w:t xml:space="preserve"> meeting will be held on the</w:t>
      </w:r>
      <w:r w:rsidRPr="000616D2">
        <w:rPr>
          <w:rFonts w:cstheme="minorHAnsi"/>
        </w:rPr>
        <w:t xml:space="preserve"> </w:t>
      </w:r>
      <w:r>
        <w:rPr>
          <w:rFonts w:cstheme="minorHAnsi"/>
        </w:rPr>
        <w:t>first</w:t>
      </w:r>
      <w:r w:rsidRPr="000616D2">
        <w:rPr>
          <w:rFonts w:cstheme="minorHAnsi"/>
        </w:rPr>
        <w:t xml:space="preserve"> Tuesday after the election</w:t>
      </w:r>
      <w:r>
        <w:rPr>
          <w:rFonts w:cstheme="minorHAnsi"/>
        </w:rPr>
        <w:t xml:space="preserve">. The </w:t>
      </w:r>
      <w:r w:rsidRPr="000616D2">
        <w:rPr>
          <w:rFonts w:cstheme="minorHAnsi"/>
        </w:rPr>
        <w:t xml:space="preserve">July board meeting would be of </w:t>
      </w:r>
      <w:r>
        <w:rPr>
          <w:rFonts w:cstheme="minorHAnsi"/>
        </w:rPr>
        <w:t>the existing</w:t>
      </w:r>
      <w:r w:rsidRPr="000616D2">
        <w:rPr>
          <w:rFonts w:cstheme="minorHAnsi"/>
        </w:rPr>
        <w:t xml:space="preserve"> board, </w:t>
      </w:r>
      <w:r>
        <w:rPr>
          <w:rFonts w:cstheme="minorHAnsi"/>
        </w:rPr>
        <w:t xml:space="preserve">with the newly elected </w:t>
      </w:r>
      <w:r w:rsidRPr="000616D2">
        <w:rPr>
          <w:rFonts w:cstheme="minorHAnsi"/>
        </w:rPr>
        <w:t xml:space="preserve">board </w:t>
      </w:r>
      <w:r>
        <w:rPr>
          <w:rFonts w:cstheme="minorHAnsi"/>
        </w:rPr>
        <w:t>members meeting on August 1.</w:t>
      </w:r>
    </w:p>
    <w:p w14:paraId="1A1A6BFE" w14:textId="77777777" w:rsidR="000616D2" w:rsidRDefault="000616D2" w:rsidP="000616D2"/>
    <w:p w14:paraId="03C3DDBA" w14:textId="5EA05AAF" w:rsidR="006D252B" w:rsidRPr="00F32777" w:rsidRDefault="006D252B" w:rsidP="006D252B">
      <w:pPr>
        <w:rPr>
          <w:rFonts w:cstheme="minorHAnsi"/>
        </w:rPr>
      </w:pPr>
      <w:r>
        <w:t xml:space="preserve">All of such </w:t>
      </w:r>
      <w:r w:rsidR="005778C1">
        <w:t>O</w:t>
      </w:r>
      <w:r>
        <w:t xml:space="preserve">fficers shall hold office for </w:t>
      </w:r>
      <w:r w:rsidR="005778C1">
        <w:rPr>
          <w:rFonts w:cstheme="minorHAnsi"/>
        </w:rPr>
        <w:t xml:space="preserve">a </w:t>
      </w:r>
      <w:proofErr w:type="gramStart"/>
      <w:r w:rsidR="005778C1">
        <w:rPr>
          <w:rFonts w:cstheme="minorHAnsi"/>
        </w:rPr>
        <w:t>two</w:t>
      </w:r>
      <w:r w:rsidR="000616D2" w:rsidRPr="005778C1">
        <w:rPr>
          <w:rFonts w:cstheme="minorHAnsi"/>
        </w:rPr>
        <w:t xml:space="preserve"> year</w:t>
      </w:r>
      <w:proofErr w:type="gramEnd"/>
      <w:r w:rsidR="000616D2" w:rsidRPr="005778C1">
        <w:rPr>
          <w:rFonts w:cstheme="minorHAnsi"/>
        </w:rPr>
        <w:t xml:space="preserve"> term</w:t>
      </w:r>
      <w:r w:rsidR="005778C1">
        <w:rPr>
          <w:rFonts w:cstheme="minorHAnsi"/>
        </w:rPr>
        <w:t xml:space="preserve"> </w:t>
      </w:r>
      <w:r w:rsidR="005778C1" w:rsidRPr="005778C1">
        <w:rPr>
          <w:rFonts w:cstheme="minorHAnsi"/>
          <w:color w:val="FF0000"/>
        </w:rPr>
        <w:t xml:space="preserve">(election every two years or </w:t>
      </w:r>
      <w:r w:rsidR="000616D2" w:rsidRPr="005778C1">
        <w:rPr>
          <w:rFonts w:cstheme="minorHAnsi"/>
          <w:color w:val="FF0000"/>
        </w:rPr>
        <w:t>½ of seat open every year</w:t>
      </w:r>
      <w:r w:rsidR="000616D2" w:rsidRPr="005778C1">
        <w:rPr>
          <w:rFonts w:cstheme="minorHAnsi"/>
          <w:color w:val="FF0000"/>
        </w:rPr>
        <w:t xml:space="preserve"> (</w:t>
      </w:r>
      <w:r w:rsidR="000616D2" w:rsidRPr="005778C1">
        <w:rPr>
          <w:rFonts w:cstheme="minorHAnsi"/>
          <w:color w:val="FF0000"/>
        </w:rPr>
        <w:t>Start with 2 x 5 and 1 x 5</w:t>
      </w:r>
      <w:r w:rsidR="000616D2" w:rsidRPr="005778C1">
        <w:rPr>
          <w:rFonts w:cstheme="minorHAnsi"/>
          <w:color w:val="FF0000"/>
        </w:rPr>
        <w:t>)</w:t>
      </w:r>
      <w:r>
        <w:t xml:space="preserve">. The </w:t>
      </w:r>
      <w:r w:rsidR="005778C1">
        <w:t>P</w:t>
      </w:r>
      <w:r>
        <w:t xml:space="preserve">resident shall preside at all meetings of said association and of said </w:t>
      </w:r>
      <w:r w:rsidR="005778C1">
        <w:t>E</w:t>
      </w:r>
      <w:r>
        <w:t xml:space="preserve">xecutive </w:t>
      </w:r>
      <w:r w:rsidR="005778C1">
        <w:t>B</w:t>
      </w:r>
      <w:r>
        <w:t xml:space="preserve">oard, and at all meetings of the </w:t>
      </w:r>
      <w:r w:rsidR="00DF3056">
        <w:t>E</w:t>
      </w:r>
      <w:r>
        <w:t xml:space="preserve">xecutive </w:t>
      </w:r>
      <w:r w:rsidR="00DF3056">
        <w:t>B</w:t>
      </w:r>
      <w:r>
        <w:t>oard</w:t>
      </w:r>
      <w:r w:rsidR="005778C1">
        <w:t xml:space="preserve">. </w:t>
      </w:r>
      <w:r w:rsidR="00DF3056">
        <w:t xml:space="preserve"> Officers are n</w:t>
      </w:r>
      <w:r w:rsidR="005778C1" w:rsidRPr="005778C1">
        <w:rPr>
          <w:rFonts w:cstheme="minorHAnsi"/>
        </w:rPr>
        <w:t xml:space="preserve">ot </w:t>
      </w:r>
      <w:r w:rsidR="00DF3056">
        <w:rPr>
          <w:rFonts w:cstheme="minorHAnsi"/>
        </w:rPr>
        <w:t xml:space="preserve">considered </w:t>
      </w:r>
      <w:r w:rsidR="005778C1" w:rsidRPr="005778C1">
        <w:rPr>
          <w:rFonts w:cstheme="minorHAnsi"/>
        </w:rPr>
        <w:t xml:space="preserve">members of the Executive Board and </w:t>
      </w:r>
      <w:r w:rsidR="00DF3056">
        <w:rPr>
          <w:rFonts w:cstheme="minorHAnsi"/>
        </w:rPr>
        <w:t>shall</w:t>
      </w:r>
      <w:r w:rsidR="005778C1" w:rsidRPr="005778C1">
        <w:rPr>
          <w:rFonts w:cstheme="minorHAnsi"/>
        </w:rPr>
        <w:t xml:space="preserve"> not vote on motions at board meetings</w:t>
      </w:r>
      <w:r w:rsidR="00DF3056">
        <w:rPr>
          <w:rFonts w:cstheme="minorHAnsi"/>
        </w:rPr>
        <w:t xml:space="preserve">.  </w:t>
      </w:r>
      <w:r w:rsidR="00DF3056">
        <w:t>T</w:t>
      </w:r>
      <w:r>
        <w:t xml:space="preserve">he </w:t>
      </w:r>
      <w:r w:rsidR="00DF3056">
        <w:t>P</w:t>
      </w:r>
      <w:r>
        <w:t xml:space="preserve">resident shall vote only when necessary to dissolve a tie. The </w:t>
      </w:r>
      <w:r w:rsidR="00DF3056">
        <w:t>A</w:t>
      </w:r>
      <w:r>
        <w:t xml:space="preserve">uditors shall have authority to examine all accounts, records, documents, </w:t>
      </w:r>
      <w:r w:rsidR="00DF3056">
        <w:t xml:space="preserve">and </w:t>
      </w:r>
      <w:r>
        <w:t xml:space="preserve">securities of said association. For this </w:t>
      </w:r>
      <w:proofErr w:type="gramStart"/>
      <w:r>
        <w:t>purpose</w:t>
      </w:r>
      <w:proofErr w:type="gramEnd"/>
      <w:r>
        <w:t xml:space="preserve"> they may take into their possession all such accounts, records, documents, </w:t>
      </w:r>
      <w:r w:rsidR="000616D2">
        <w:t xml:space="preserve">and </w:t>
      </w:r>
      <w:r>
        <w:t>securities and shall make written report of their doings</w:t>
      </w:r>
      <w:r w:rsidR="00DF3056">
        <w:t xml:space="preserve">. Written report will be distributed </w:t>
      </w:r>
      <w:proofErr w:type="gramStart"/>
      <w:r w:rsidR="00DF3056">
        <w:t>and  presented</w:t>
      </w:r>
      <w:proofErr w:type="gramEnd"/>
      <w:r w:rsidR="00DF3056">
        <w:t xml:space="preserve"> orally </w:t>
      </w:r>
      <w:r>
        <w:t xml:space="preserve"> </w:t>
      </w:r>
      <w:r w:rsidR="00FF3F58">
        <w:t>at</w:t>
      </w:r>
      <w:r>
        <w:t xml:space="preserve"> the </w:t>
      </w:r>
      <w:r w:rsidR="00FF3F58">
        <w:t>A</w:t>
      </w:r>
      <w:r>
        <w:t xml:space="preserve">nnual </w:t>
      </w:r>
      <w:r w:rsidR="00FF3F58">
        <w:t>M</w:t>
      </w:r>
      <w:r>
        <w:t xml:space="preserve">eeting of said association. Special meetings of said association may be </w:t>
      </w:r>
      <w:r w:rsidR="00DF3056">
        <w:t>notified</w:t>
      </w:r>
      <w:r>
        <w:t xml:space="preserve"> and held in such manner as the by-laws shall prescribe, provided the notice shall specify the object for which such meeting is to be held. </w:t>
      </w:r>
      <w:r w:rsidR="00DF3056">
        <w:t>Fewer</w:t>
      </w:r>
      <w:r>
        <w:t xml:space="preserve"> than five of the members of said association shall constitute a quorum for the transaction of business at any regular or special meeting</w:t>
      </w:r>
      <w:r w:rsidR="00DF3056">
        <w:t>.</w:t>
      </w:r>
    </w:p>
    <w:sectPr w:rsidR="006D252B" w:rsidRPr="00F32777" w:rsidSect="0043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67A1"/>
    <w:multiLevelType w:val="hybridMultilevel"/>
    <w:tmpl w:val="C422CB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16D0FFA"/>
    <w:multiLevelType w:val="hybridMultilevel"/>
    <w:tmpl w:val="55F4C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653176"/>
    <w:multiLevelType w:val="hybridMultilevel"/>
    <w:tmpl w:val="82322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96DF7"/>
    <w:multiLevelType w:val="hybridMultilevel"/>
    <w:tmpl w:val="B3BE122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081A52"/>
    <w:multiLevelType w:val="hybridMultilevel"/>
    <w:tmpl w:val="C3D09A5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2B"/>
    <w:rsid w:val="000616D2"/>
    <w:rsid w:val="000C4D01"/>
    <w:rsid w:val="000F35E5"/>
    <w:rsid w:val="00176F9D"/>
    <w:rsid w:val="001E724A"/>
    <w:rsid w:val="002072E9"/>
    <w:rsid w:val="002E0208"/>
    <w:rsid w:val="00380778"/>
    <w:rsid w:val="0043353C"/>
    <w:rsid w:val="004C1CC5"/>
    <w:rsid w:val="004D69C8"/>
    <w:rsid w:val="005009CA"/>
    <w:rsid w:val="005778C1"/>
    <w:rsid w:val="00662B13"/>
    <w:rsid w:val="006D252B"/>
    <w:rsid w:val="00A11044"/>
    <w:rsid w:val="00AE3509"/>
    <w:rsid w:val="00B06FA8"/>
    <w:rsid w:val="00B661FE"/>
    <w:rsid w:val="00B72EC5"/>
    <w:rsid w:val="00B869B4"/>
    <w:rsid w:val="00B9681D"/>
    <w:rsid w:val="00BC1F24"/>
    <w:rsid w:val="00BF13B5"/>
    <w:rsid w:val="00C2200A"/>
    <w:rsid w:val="00CF2D2F"/>
    <w:rsid w:val="00D570EC"/>
    <w:rsid w:val="00DF3056"/>
    <w:rsid w:val="00F32777"/>
    <w:rsid w:val="00F77539"/>
    <w:rsid w:val="00F852B7"/>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2A5F7"/>
  <w15:chartTrackingRefBased/>
  <w15:docId w15:val="{BAD7DCA8-6099-A141-B18D-7EC20A96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Fichtenholtz, Harlan</dc:creator>
  <cp:keywords/>
  <dc:description/>
  <cp:lastModifiedBy>Microsoft Office User</cp:lastModifiedBy>
  <cp:revision>5</cp:revision>
  <dcterms:created xsi:type="dcterms:W3CDTF">2021-02-04T17:31:00Z</dcterms:created>
  <dcterms:modified xsi:type="dcterms:W3CDTF">2021-02-04T17:54:00Z</dcterms:modified>
</cp:coreProperties>
</file>